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70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校外教學參訪</w:t>
      </w:r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</w:p>
    <w:p w:rsidR="00482969" w:rsidRPr="00F468B6" w:rsidRDefault="001E4C0D" w:rsidP="00407D8F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407D8F">
      <w:pPr>
        <w:spacing w:line="48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本參訪為使學子認識國家重要建設，採寓教於樂方式，藉由參訪活動的進行，將教室的學習延伸至教室外，提</w:t>
      </w:r>
      <w:r w:rsidRPr="00B20F5D">
        <w:rPr>
          <w:rFonts w:ascii="標楷體" w:eastAsia="標楷體" w:hAnsi="標楷體" w:cs="Times New Roman" w:hint="eastAsia"/>
          <w:sz w:val="28"/>
          <w:szCs w:val="28"/>
        </w:rPr>
        <w:t>供相關題材以及探索、研究之環境與機會，從直接體驗中獲得相關知識和</w:t>
      </w:r>
      <w:r w:rsidRPr="00C5294E">
        <w:rPr>
          <w:rFonts w:ascii="標楷體" w:eastAsia="標楷體" w:hAnsi="標楷體" w:cs="Times New Roman" w:hint="eastAsia"/>
          <w:sz w:val="28"/>
          <w:szCs w:val="28"/>
        </w:rPr>
        <w:t>經驗</w:t>
      </w:r>
      <w:r w:rsidR="00A11CA7">
        <w:rPr>
          <w:rFonts w:ascii="標楷體" w:eastAsia="標楷體" w:hAnsi="標楷體" w:cs="Times New Roman" w:hint="eastAsia"/>
          <w:sz w:val="28"/>
          <w:szCs w:val="28"/>
        </w:rPr>
        <w:t>，並訂定本須知</w:t>
      </w:r>
      <w:r w:rsidR="00A42529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1E4C0D" w:rsidRPr="00F468B6" w:rsidRDefault="00766523" w:rsidP="00407D8F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A11CA7" w:rsidRPr="000B4480" w:rsidRDefault="00F468B6" w:rsidP="000B4480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1E3B06" w:rsidRPr="000B4480">
        <w:rPr>
          <w:rFonts w:ascii="Times New Roman" w:eastAsia="標楷體" w:hAnsi="Times New Roman" w:cs="Times New Roman" w:hint="eastAsia"/>
          <w:sz w:val="28"/>
          <w:szCs w:val="28"/>
        </w:rPr>
        <w:t>全台公私立</w:t>
      </w:r>
      <w:r w:rsidR="000B4480" w:rsidRPr="000B4480">
        <w:rPr>
          <w:rFonts w:ascii="Times New Roman" w:eastAsia="標楷體" w:hAnsi="Times New Roman" w:cs="Times New Roman" w:hint="eastAsia"/>
          <w:sz w:val="28"/>
        </w:rPr>
        <w:t>國小三年級至各大專院校之在校學生，</w:t>
      </w:r>
      <w:r w:rsidR="00A11CA7" w:rsidRPr="000B4480">
        <w:rPr>
          <w:rFonts w:ascii="Times New Roman" w:eastAsia="標楷體" w:hAnsi="Times New Roman" w:cs="Times New Roman" w:hint="eastAsia"/>
          <w:sz w:val="28"/>
        </w:rPr>
        <w:t>不開放對參加活動者收費營利之業者或團體。</w:t>
      </w:r>
    </w:p>
    <w:p w:rsidR="006D5B17" w:rsidRPr="00995725" w:rsidRDefault="00F468B6" w:rsidP="00407D8F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995725">
        <w:rPr>
          <w:rFonts w:ascii="Times New Roman" w:eastAsia="標楷體" w:hAnsi="Times New Roman" w:cs="Times New Roman" w:hint="eastAsia"/>
          <w:sz w:val="28"/>
        </w:rPr>
        <w:t>參訪</w:t>
      </w:r>
      <w:r w:rsidR="006253AA">
        <w:rPr>
          <w:rFonts w:ascii="Times New Roman" w:eastAsia="標楷體" w:hAnsi="Times New Roman" w:cs="Times New Roman" w:hint="eastAsia"/>
          <w:sz w:val="28"/>
        </w:rPr>
        <w:t>時間</w:t>
      </w:r>
      <w:r w:rsidR="0025551B" w:rsidRPr="00995725">
        <w:rPr>
          <w:rFonts w:ascii="Times New Roman" w:eastAsia="標楷體" w:hAnsi="Times New Roman" w:cs="Times New Roman" w:hint="eastAsia"/>
          <w:sz w:val="28"/>
        </w:rPr>
        <w:t>：周一至周五</w:t>
      </w:r>
      <w:r w:rsidRPr="00995725">
        <w:rPr>
          <w:rFonts w:ascii="Times New Roman" w:eastAsia="標楷體" w:hAnsi="Times New Roman" w:cs="Times New Roman" w:hint="eastAsia"/>
          <w:sz w:val="28"/>
        </w:rPr>
        <w:t>每日上</w:t>
      </w:r>
      <w:r w:rsidR="006253AA">
        <w:rPr>
          <w:rFonts w:ascii="Times New Roman" w:eastAsia="標楷體" w:hAnsi="Times New Roman" w:cs="Times New Roman" w:hint="eastAsia"/>
          <w:sz w:val="28"/>
        </w:rPr>
        <w:t>、</w:t>
      </w:r>
      <w:r w:rsidRPr="00995725">
        <w:rPr>
          <w:rFonts w:ascii="Times New Roman" w:eastAsia="標楷體" w:hAnsi="Times New Roman" w:cs="Times New Roman" w:hint="eastAsia"/>
          <w:sz w:val="28"/>
        </w:rPr>
        <w:t>下</w:t>
      </w:r>
      <w:r w:rsidR="0014268B" w:rsidRPr="00995725">
        <w:rPr>
          <w:rFonts w:ascii="Times New Roman" w:eastAsia="標楷體" w:hAnsi="Times New Roman" w:cs="Times New Roman" w:hint="eastAsia"/>
          <w:sz w:val="28"/>
        </w:rPr>
        <w:t>午</w:t>
      </w:r>
      <w:r w:rsidR="006D5B17" w:rsidRPr="00995725">
        <w:rPr>
          <w:rFonts w:ascii="Times New Roman" w:eastAsia="標楷體" w:hAnsi="Times New Roman" w:cs="Times New Roman" w:hint="eastAsia"/>
          <w:sz w:val="28"/>
        </w:rPr>
        <w:t>，例假日及國定假日休館，</w:t>
      </w:r>
      <w:r w:rsidR="00995725" w:rsidRPr="00995725">
        <w:rPr>
          <w:rFonts w:ascii="標楷體" w:eastAsia="標楷體" w:hAnsi="標楷體" w:cs="Times New Roman" w:hint="eastAsia"/>
          <w:sz w:val="28"/>
        </w:rPr>
        <w:t>一天以受理一個參訪團體為原</w:t>
      </w:r>
      <w:r w:rsidR="006253AA">
        <w:rPr>
          <w:rFonts w:ascii="標楷體" w:eastAsia="標楷體" w:hAnsi="標楷體" w:cs="Times New Roman" w:hint="eastAsia"/>
          <w:sz w:val="28"/>
        </w:rPr>
        <w:t>則</w:t>
      </w:r>
      <w:r w:rsidR="00995725" w:rsidRPr="00995725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95725">
        <w:rPr>
          <w:rFonts w:ascii="標楷體" w:eastAsia="標楷體" w:hAnsi="標楷體" w:cs="Times New Roman" w:hint="eastAsia"/>
          <w:sz w:val="28"/>
          <w:szCs w:val="28"/>
        </w:rPr>
        <w:t>參訪</w:t>
      </w:r>
      <w:r w:rsidR="006253AA">
        <w:rPr>
          <w:rFonts w:ascii="標楷體" w:eastAsia="標楷體" w:hAnsi="標楷體" w:cs="Times New Roman" w:hint="eastAsia"/>
          <w:sz w:val="28"/>
          <w:szCs w:val="28"/>
        </w:rPr>
        <w:t>開始時間</w:t>
      </w:r>
      <w:r w:rsidR="00995725" w:rsidRPr="00995725">
        <w:rPr>
          <w:rFonts w:ascii="標楷體" w:eastAsia="標楷體" w:hAnsi="標楷體" w:cs="Times New Roman" w:hint="eastAsia"/>
          <w:sz w:val="28"/>
          <w:szCs w:val="28"/>
        </w:rPr>
        <w:t>如下：</w:t>
      </w:r>
    </w:p>
    <w:p w:rsidR="00C1238A" w:rsidRPr="00F468B6" w:rsidRDefault="003163C3" w:rsidP="00407D8F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0A321C">
        <w:rPr>
          <w:rFonts w:ascii="標楷體" w:eastAsia="標楷體" w:hAnsi="標楷體" w:cs="Times New Roman" w:hint="eastAsia"/>
          <w:sz w:val="28"/>
          <w:szCs w:val="28"/>
        </w:rPr>
        <w:t>10</w:t>
      </w:r>
      <w:r w:rsidR="00A37F06">
        <w:rPr>
          <w:rFonts w:ascii="標楷體" w:eastAsia="標楷體" w:hAnsi="標楷體" w:cs="Times New Roman" w:hint="eastAsia"/>
          <w:sz w:val="28"/>
          <w:szCs w:val="28"/>
        </w:rPr>
        <w:t>時</w:t>
      </w:r>
      <w:r w:rsidR="009D4DD8">
        <w:rPr>
          <w:rFonts w:ascii="標楷體" w:eastAsia="標楷體" w:hAnsi="標楷體" w:cs="Times New Roman" w:hint="eastAsia"/>
          <w:sz w:val="28"/>
          <w:szCs w:val="28"/>
        </w:rPr>
        <w:t>整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0A321C" w:rsidRDefault="003163C3" w:rsidP="00407D8F">
      <w:pPr>
        <w:pStyle w:val="a3"/>
        <w:numPr>
          <w:ilvl w:val="0"/>
          <w:numId w:val="16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A37F06">
        <w:rPr>
          <w:rFonts w:ascii="標楷體" w:eastAsia="標楷體" w:hAnsi="標楷體" w:cs="Times New Roman" w:hint="eastAsia"/>
          <w:sz w:val="28"/>
          <w:szCs w:val="28"/>
        </w:rPr>
        <w:t>2時30分</w:t>
      </w:r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840A5" w:rsidRPr="0025551B" w:rsidRDefault="003554BC" w:rsidP="00407D8F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參加</w:t>
      </w:r>
      <w:r w:rsidR="0002756E"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="0002756E" w:rsidRPr="006079FF">
        <w:rPr>
          <w:rFonts w:ascii="標楷體" w:eastAsia="標楷體" w:hAnsi="標楷體" w:cs="Times New Roman"/>
          <w:color w:val="000000" w:themeColor="text1"/>
          <w:sz w:val="28"/>
        </w:rPr>
        <w:t>以15</w:t>
      </w:r>
      <w:r w:rsidR="00995725">
        <w:rPr>
          <w:rFonts w:ascii="標楷體" w:eastAsia="標楷體" w:hAnsi="標楷體" w:cs="Times New Roman"/>
          <w:color w:val="000000" w:themeColor="text1"/>
          <w:sz w:val="28"/>
        </w:rPr>
        <w:t>人</w:t>
      </w:r>
      <w:r w:rsidR="00995725"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="0002756E" w:rsidRPr="006079FF">
        <w:rPr>
          <w:rFonts w:ascii="標楷體" w:eastAsia="標楷體" w:hAnsi="標楷體" w:cs="Times New Roman"/>
          <w:color w:val="000000" w:themeColor="text1"/>
          <w:sz w:val="28"/>
        </w:rPr>
        <w:t>50人</w:t>
      </w:r>
      <w:r w:rsidR="00995725">
        <w:rPr>
          <w:rFonts w:ascii="Times New Roman" w:eastAsia="標楷體" w:hAnsi="Times New Roman" w:cs="Times New Roman" w:hint="eastAsia"/>
          <w:color w:val="000000" w:themeColor="text1"/>
          <w:sz w:val="28"/>
        </w:rPr>
        <w:t>為原則</w:t>
      </w:r>
      <w:r w:rsidR="0002756E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3163C3" w:rsidRDefault="003554BC" w:rsidP="00407D8F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參訪</w:t>
      </w:r>
      <w:r w:rsidR="00A42529"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A37F06" w:rsidRPr="00A37F06" w:rsidRDefault="00A37F06" w:rsidP="00407D8F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本校外教學參訪免費。</w:t>
      </w:r>
    </w:p>
    <w:p w:rsidR="0014268B" w:rsidRDefault="00942466" w:rsidP="00407D8F">
      <w:pPr>
        <w:pStyle w:val="a3"/>
        <w:numPr>
          <w:ilvl w:val="0"/>
          <w:numId w:val="17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參訪團體需自費</w:t>
      </w:r>
      <w:r w:rsidR="002E3177">
        <w:rPr>
          <w:rFonts w:ascii="標楷體" w:eastAsia="標楷體" w:hAnsi="標楷體" w:cs="Times New Roman" w:hint="eastAsia"/>
          <w:color w:val="000000" w:themeColor="text1"/>
          <w:sz w:val="28"/>
        </w:rPr>
        <w:t>購票</w:t>
      </w:r>
      <w:r w:rsidR="003554BC">
        <w:rPr>
          <w:rFonts w:ascii="標楷體" w:eastAsia="標楷體" w:hAnsi="標楷體" w:cs="Times New Roman" w:hint="eastAsia"/>
          <w:color w:val="000000" w:themeColor="text1"/>
          <w:sz w:val="28"/>
        </w:rPr>
        <w:t>搭乘捷運往來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14268B" w:rsidRPr="00995725" w:rsidRDefault="00915547" w:rsidP="00407D8F">
      <w:pPr>
        <w:pStyle w:val="a3"/>
        <w:numPr>
          <w:ilvl w:val="0"/>
          <w:numId w:val="10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995725">
        <w:rPr>
          <w:rFonts w:ascii="Times New Roman" w:eastAsia="標楷體" w:hAnsi="Times New Roman" w:cs="Times New Roman"/>
          <w:sz w:val="28"/>
          <w:szCs w:val="28"/>
        </w:rPr>
        <w:t>行程</w:t>
      </w:r>
      <w:r w:rsidRPr="00995725">
        <w:rPr>
          <w:rFonts w:ascii="Times New Roman" w:eastAsia="標楷體" w:hAnsi="Times New Roman" w:cs="Times New Roman"/>
          <w:color w:val="000000" w:themeColor="text1"/>
          <w:sz w:val="28"/>
        </w:rPr>
        <w:t>說明</w:t>
      </w:r>
      <w:r w:rsidR="00995725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942466" w:rsidRPr="00995725">
        <w:rPr>
          <w:rFonts w:ascii="標楷體" w:eastAsia="標楷體" w:hAnsi="標楷體" w:cs="Times New Roman" w:hint="eastAsia"/>
          <w:color w:val="000000" w:themeColor="text1"/>
          <w:sz w:val="28"/>
        </w:rPr>
        <w:t>參訪時間約</w:t>
      </w:r>
      <w:r w:rsidR="00ED75A3">
        <w:rPr>
          <w:rFonts w:ascii="標楷體" w:eastAsia="標楷體" w:hAnsi="標楷體" w:cs="Times New Roman" w:hint="eastAsia"/>
          <w:color w:val="000000" w:themeColor="text1"/>
          <w:sz w:val="28"/>
        </w:rPr>
        <w:t>1</w:t>
      </w:r>
      <w:r w:rsidR="00942466" w:rsidRPr="00995725">
        <w:rPr>
          <w:rFonts w:ascii="標楷體" w:eastAsia="標楷體" w:hAnsi="標楷體" w:cs="Times New Roman" w:hint="eastAsia"/>
          <w:color w:val="000000" w:themeColor="text1"/>
          <w:sz w:val="28"/>
        </w:rPr>
        <w:t>小時</w:t>
      </w:r>
      <w:r w:rsidR="00995725">
        <w:rPr>
          <w:rFonts w:ascii="標楷體" w:eastAsia="標楷體" w:hAnsi="標楷體" w:cs="Times New Roman" w:hint="eastAsia"/>
          <w:color w:val="000000" w:themeColor="text1"/>
          <w:sz w:val="28"/>
        </w:rPr>
        <w:t>)</w:t>
      </w:r>
      <w:r w:rsidR="00942466" w:rsidRPr="00995725">
        <w:rPr>
          <w:rFonts w:ascii="標楷體" w:eastAsia="標楷體" w:hAnsi="標楷體" w:cs="Times New Roman" w:hint="eastAsia"/>
          <w:color w:val="000000" w:themeColor="text1"/>
          <w:sz w:val="28"/>
        </w:rPr>
        <w:t>：</w:t>
      </w:r>
    </w:p>
    <w:tbl>
      <w:tblPr>
        <w:tblStyle w:val="a8"/>
        <w:tblW w:w="9260" w:type="dxa"/>
        <w:jc w:val="center"/>
        <w:tblLook w:val="04A0" w:firstRow="1" w:lastRow="0" w:firstColumn="1" w:lastColumn="0" w:noHBand="0" w:noVBand="1"/>
      </w:tblPr>
      <w:tblGrid>
        <w:gridCol w:w="2930"/>
        <w:gridCol w:w="3119"/>
        <w:gridCol w:w="3211"/>
      </w:tblGrid>
      <w:tr w:rsidR="006C544B" w:rsidRPr="00312093" w:rsidTr="00E8049D">
        <w:trPr>
          <w:trHeight w:val="551"/>
          <w:jc w:val="center"/>
        </w:trPr>
        <w:tc>
          <w:tcPr>
            <w:tcW w:w="2930" w:type="dxa"/>
            <w:shd w:val="clear" w:color="auto" w:fill="D9D9D9" w:themeFill="background1" w:themeFillShade="D9"/>
            <w:vAlign w:val="center"/>
            <w:hideMark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6C544B" w:rsidRPr="00312093" w:rsidTr="00E8049D">
        <w:trPr>
          <w:trHeight w:val="827"/>
          <w:jc w:val="center"/>
        </w:trPr>
        <w:tc>
          <w:tcPr>
            <w:tcW w:w="2930" w:type="dxa"/>
            <w:vAlign w:val="center"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A24B0">
              <w:rPr>
                <w:rFonts w:ascii="標楷體" w:eastAsia="標楷體" w:hAnsi="標楷體" w:cs="Times New Roman" w:hint="eastAsia"/>
                <w:sz w:val="28"/>
                <w:szCs w:val="28"/>
              </w:rPr>
              <w:t>A17</w:t>
            </w: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領航站導覽</w:t>
            </w:r>
          </w:p>
        </w:tc>
        <w:tc>
          <w:tcPr>
            <w:tcW w:w="3119" w:type="dxa"/>
            <w:vAlign w:val="center"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20F5D">
              <w:rPr>
                <w:rFonts w:ascii="標楷體" w:eastAsia="標楷體" w:hAnsi="標楷體" w:cs="Times New Roman" w:hint="eastAsia"/>
                <w:sz w:val="28"/>
                <w:szCs w:val="28"/>
              </w:rPr>
              <w:t>A17領航車站</w:t>
            </w:r>
          </w:p>
        </w:tc>
        <w:tc>
          <w:tcPr>
            <w:tcW w:w="3211" w:type="dxa"/>
            <w:vAlign w:val="center"/>
          </w:tcPr>
          <w:p w:rsidR="006C544B" w:rsidRDefault="000A321C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公司簡介</w:t>
            </w:r>
          </w:p>
          <w:p w:rsidR="00450F82" w:rsidRPr="00BD13FA" w:rsidRDefault="00AB1B79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車站設備及營運</w:t>
            </w:r>
            <w:r w:rsidR="00E804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</w:p>
        </w:tc>
      </w:tr>
      <w:tr w:rsidR="006C544B" w:rsidRPr="00312093" w:rsidTr="00AB1B79">
        <w:trPr>
          <w:trHeight w:val="593"/>
          <w:jc w:val="center"/>
        </w:trPr>
        <w:tc>
          <w:tcPr>
            <w:tcW w:w="2930" w:type="dxa"/>
            <w:vAlign w:val="center"/>
          </w:tcPr>
          <w:p w:rsidR="006C544B" w:rsidRPr="00BD13FA" w:rsidRDefault="006C544B" w:rsidP="00E8049D">
            <w:pPr>
              <w:adjustRightInd w:val="0"/>
              <w:snapToGrid w:val="0"/>
              <w:spacing w:before="50" w:after="50"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13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電聯車介紹</w:t>
            </w:r>
          </w:p>
        </w:tc>
        <w:tc>
          <w:tcPr>
            <w:tcW w:w="3119" w:type="dxa"/>
            <w:vAlign w:val="center"/>
          </w:tcPr>
          <w:p w:rsidR="002E3177" w:rsidRPr="00BD13FA" w:rsidRDefault="00995725" w:rsidP="00E8049D">
            <w:pPr>
              <w:adjustRightInd w:val="0"/>
              <w:snapToGrid w:val="0"/>
              <w:spacing w:before="50" w:after="50"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青埔機廠</w:t>
            </w:r>
          </w:p>
        </w:tc>
        <w:tc>
          <w:tcPr>
            <w:tcW w:w="3211" w:type="dxa"/>
            <w:vAlign w:val="center"/>
          </w:tcPr>
          <w:p w:rsidR="006C544B" w:rsidRDefault="00AB1B79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電聯車設備</w:t>
            </w:r>
            <w:r w:rsidR="00E804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介紹</w:t>
            </w:r>
          </w:p>
          <w:p w:rsidR="00AB1B79" w:rsidRPr="00BD13FA" w:rsidRDefault="00AB1B79" w:rsidP="00E8049D">
            <w:pPr>
              <w:adjustRightInd w:val="0"/>
              <w:snapToGrid w:val="0"/>
              <w:spacing w:before="50" w:after="50"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車廂</w:t>
            </w:r>
            <w:r w:rsidR="00E8049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參觀</w:t>
            </w:r>
          </w:p>
        </w:tc>
      </w:tr>
    </w:tbl>
    <w:p w:rsidR="001E4C0D" w:rsidRPr="00097677" w:rsidRDefault="001E4C0D" w:rsidP="00407D8F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申請方式</w:t>
      </w:r>
    </w:p>
    <w:p w:rsidR="008840A5" w:rsidRPr="00097677" w:rsidRDefault="008840A5" w:rsidP="00407D8F">
      <w:pPr>
        <w:pStyle w:val="a3"/>
        <w:numPr>
          <w:ilvl w:val="0"/>
          <w:numId w:val="12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網下載參訪須知及報名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</w:p>
    <w:p w:rsidR="005B0D39" w:rsidRDefault="00942466" w:rsidP="00407D8F">
      <w:pPr>
        <w:pStyle w:val="a3"/>
        <w:numPr>
          <w:ilvl w:val="0"/>
          <w:numId w:val="19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至</w:t>
      </w:r>
      <w:r w:rsidRPr="004D725F"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B20F5D">
        <w:rPr>
          <w:rFonts w:ascii="標楷體" w:eastAsia="標楷體" w:hAnsi="標楷體" w:cs="Times New Roman" w:hint="eastAsia"/>
          <w:sz w:val="28"/>
        </w:rPr>
        <w:t>官網下載「捷乘歡迎</w:t>
      </w:r>
      <w:r w:rsidR="002861AE">
        <w:rPr>
          <w:rFonts w:ascii="標楷體" w:eastAsia="標楷體" w:hAnsi="標楷體" w:cs="Times New Roman" w:hint="eastAsia"/>
          <w:sz w:val="28"/>
        </w:rPr>
        <w:t>-</w:t>
      </w:r>
      <w:r w:rsidRPr="00B20F5D">
        <w:rPr>
          <w:rFonts w:ascii="標楷體" w:eastAsia="標楷體" w:hAnsi="標楷體" w:cs="Times New Roman" w:hint="eastAsia"/>
          <w:sz w:val="28"/>
        </w:rPr>
        <w:t>校外教學參訪報名表」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5B0D39" w:rsidRDefault="00942466" w:rsidP="00407D8F">
      <w:pPr>
        <w:pStyle w:val="a3"/>
        <w:numPr>
          <w:ilvl w:val="0"/>
          <w:numId w:val="19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</w:t>
      </w:r>
      <w:r w:rsidRPr="00A11166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前1個月</w:t>
      </w:r>
      <w:r w:rsidR="002861AE">
        <w:rPr>
          <w:rFonts w:ascii="標楷體" w:eastAsia="標楷體" w:hAnsi="標楷體" w:cs="Times New Roman" w:hint="eastAsia"/>
          <w:color w:val="000000" w:themeColor="text1"/>
          <w:sz w:val="28"/>
        </w:rPr>
        <w:t>開放申請，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="00721CAD">
        <w:rPr>
          <w:rFonts w:ascii="標楷體" w:eastAsia="標楷體" w:hAnsi="標楷體" w:cs="Times New Roman" w:hint="eastAsia"/>
          <w:color w:val="000000" w:themeColor="text1"/>
          <w:sz w:val="28"/>
        </w:rPr>
        <w:t>成報名表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407D8F">
      <w:pPr>
        <w:pStyle w:val="a3"/>
        <w:numPr>
          <w:ilvl w:val="0"/>
          <w:numId w:val="12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0F1A75" w:rsidRDefault="00425578" w:rsidP="00407D8F">
      <w:pPr>
        <w:spacing w:line="48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lastRenderedPageBreak/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3554BC" w:rsidRPr="006A6AA8" w:rsidRDefault="003554BC" w:rsidP="00407D8F">
      <w:pPr>
        <w:pStyle w:val="a3"/>
        <w:numPr>
          <w:ilvl w:val="0"/>
          <w:numId w:val="12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承辦窗口：</w:t>
      </w:r>
      <w:r w:rsidR="008329E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公共事務室</w:t>
      </w:r>
    </w:p>
    <w:p w:rsidR="003554BC" w:rsidRDefault="00942466" w:rsidP="00407D8F">
      <w:pPr>
        <w:pStyle w:val="a3"/>
        <w:numPr>
          <w:ilvl w:val="0"/>
          <w:numId w:val="24"/>
        </w:numPr>
        <w:spacing w:line="480" w:lineRule="exact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 w:rsidR="00812A56">
        <w:rPr>
          <w:rFonts w:ascii="標楷體" w:eastAsia="標楷體" w:hAnsi="標楷體" w:cs="Times New Roman" w:hint="eastAsia"/>
          <w:color w:val="000000" w:themeColor="text1"/>
          <w:sz w:val="28"/>
        </w:rPr>
        <w:t>6</w:t>
      </w:r>
      <w:bookmarkStart w:id="0" w:name="_GoBack"/>
      <w:bookmarkEnd w:id="0"/>
    </w:p>
    <w:p w:rsidR="00CB687F" w:rsidRPr="003554BC" w:rsidRDefault="00942466" w:rsidP="00407D8F">
      <w:pPr>
        <w:pStyle w:val="a3"/>
        <w:numPr>
          <w:ilvl w:val="0"/>
          <w:numId w:val="24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407D8F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942466" w:rsidRDefault="00E76409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sz w:val="28"/>
        </w:rPr>
        <w:t>參訪活動</w:t>
      </w:r>
      <w:r w:rsidR="00942466" w:rsidRPr="00B20F5D">
        <w:rPr>
          <w:rFonts w:ascii="標楷體" w:eastAsia="標楷體" w:hAnsi="標楷體" w:cs="Times New Roman" w:hint="eastAsia"/>
          <w:sz w:val="28"/>
        </w:rPr>
        <w:t>依本公司</w:t>
      </w:r>
      <w:r w:rsidR="00942466" w:rsidRPr="00B20F5D">
        <w:rPr>
          <w:rFonts w:ascii="標楷體" w:eastAsia="標楷體" w:hAnsi="標楷體" w:cs="Times New Roman"/>
          <w:sz w:val="28"/>
        </w:rPr>
        <w:t>安排之參訪行程進行接待與導覽解說</w:t>
      </w:r>
      <w:r w:rsidR="00942466" w:rsidRPr="00B20F5D">
        <w:rPr>
          <w:rFonts w:ascii="標楷體" w:eastAsia="標楷體" w:hAnsi="標楷體" w:cs="Times New Roman" w:hint="eastAsia"/>
          <w:sz w:val="28"/>
        </w:rPr>
        <w:t>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每達25人須配置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07D8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至少1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</w:t>
      </w:r>
      <w:r w:rsidR="00407D8F">
        <w:rPr>
          <w:rFonts w:ascii="標楷體" w:eastAsia="標楷體" w:hAnsi="標楷體" w:cs="Times New Roman" w:hint="eastAsia"/>
          <w:color w:val="000000" w:themeColor="text1"/>
          <w:sz w:val="28"/>
        </w:rPr>
        <w:t>領隊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如遇特殊狀況不適宜進行參觀時，本公司得暫停參訪申請或調整參訪行程；發生天然災害並經台北市、新北市、桃園市其中之一主管機關宣布停班，當日參訪活動亦即停止，</w:t>
      </w:r>
      <w:r w:rsidRPr="00071CC2">
        <w:rPr>
          <w:rFonts w:ascii="標楷體" w:eastAsia="標楷體" w:hAnsi="標楷體" w:cs="Times New Roman" w:hint="eastAsia"/>
          <w:sz w:val="28"/>
          <w:u w:val="single"/>
        </w:rPr>
        <w:t>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Pr="00071CC2" w:rsidRDefault="00942466" w:rsidP="00407D8F">
      <w:pPr>
        <w:pStyle w:val="a3"/>
        <w:numPr>
          <w:ilvl w:val="0"/>
          <w:numId w:val="21"/>
        </w:numPr>
        <w:spacing w:line="480" w:lineRule="exact"/>
        <w:ind w:leftChars="0"/>
        <w:jc w:val="both"/>
        <w:rPr>
          <w:rFonts w:ascii="標楷體" w:eastAsia="標楷體" w:hAnsi="標楷體" w:cs="Times New Roman"/>
          <w:sz w:val="28"/>
        </w:rPr>
      </w:pPr>
      <w:r w:rsidRPr="00071CC2">
        <w:rPr>
          <w:rFonts w:ascii="標楷體" w:eastAsia="標楷體" w:hAnsi="標楷體" w:cs="Times New Roman" w:hint="eastAsia"/>
          <w:sz w:val="28"/>
        </w:rPr>
        <w:t>參訪團體成員，</w:t>
      </w:r>
      <w:r w:rsidRPr="00071CC2">
        <w:rPr>
          <w:rFonts w:ascii="標楷體" w:eastAsia="標楷體" w:hAnsi="標楷體" w:cs="Times New Roman"/>
          <w:sz w:val="28"/>
        </w:rPr>
        <w:t>如違反</w:t>
      </w:r>
      <w:r w:rsidRPr="00071CC2">
        <w:rPr>
          <w:rFonts w:ascii="標楷體" w:eastAsia="標楷體" w:hAnsi="標楷體" w:cs="Times New Roman" w:hint="eastAsia"/>
          <w:sz w:val="28"/>
        </w:rPr>
        <w:t>上</w:t>
      </w:r>
      <w:r w:rsidRPr="00071CC2">
        <w:rPr>
          <w:rFonts w:ascii="標楷體" w:eastAsia="標楷體" w:hAnsi="標楷體" w:cs="Times New Roman"/>
          <w:sz w:val="28"/>
        </w:rPr>
        <w:t>述規定</w:t>
      </w:r>
      <w:r w:rsidRPr="00071CC2">
        <w:rPr>
          <w:rFonts w:ascii="標楷體" w:eastAsia="標楷體" w:hAnsi="標楷體" w:cs="Times New Roman" w:hint="eastAsia"/>
          <w:sz w:val="28"/>
        </w:rPr>
        <w:t>之情事，得視情節輕重，現場予以糾正、制止或停止參觀行程；情節嚴重者，本公司將拒絕其申請參觀；</w:t>
      </w:r>
      <w:r w:rsidRPr="00071CC2">
        <w:rPr>
          <w:rFonts w:ascii="標楷體" w:eastAsia="標楷體" w:hAnsi="標楷體" w:cs="Times New Roman"/>
          <w:sz w:val="28"/>
        </w:rPr>
        <w:t>發生人員傷亡、個人財物損失或系統設備設施損壞時，</w:t>
      </w:r>
      <w:r w:rsidRPr="00071CC2">
        <w:rPr>
          <w:rFonts w:ascii="標楷體" w:eastAsia="標楷體" w:hAnsi="標楷體" w:cs="Times New Roman" w:hint="eastAsia"/>
          <w:sz w:val="28"/>
        </w:rPr>
        <w:t>須負損害賠償及相關法律責任，該申請單位亦負連帶賠償責任。</w:t>
      </w:r>
    </w:p>
    <w:sectPr w:rsidR="00942466" w:rsidRPr="00071CC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2C9" w:rsidRDefault="00D372C9" w:rsidP="00A42529">
      <w:r>
        <w:separator/>
      </w:r>
    </w:p>
  </w:endnote>
  <w:endnote w:type="continuationSeparator" w:id="0">
    <w:p w:rsidR="00D372C9" w:rsidRDefault="00D372C9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2C9" w:rsidRDefault="00D372C9" w:rsidP="00A42529">
      <w:r>
        <w:separator/>
      </w:r>
    </w:p>
  </w:footnote>
  <w:footnote w:type="continuationSeparator" w:id="0">
    <w:p w:rsidR="00D372C9" w:rsidRDefault="00D372C9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AE9"/>
    <w:multiLevelType w:val="hybridMultilevel"/>
    <w:tmpl w:val="1278CCF8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6" w15:restartNumberingAfterBreak="0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8100D70"/>
    <w:multiLevelType w:val="hybridMultilevel"/>
    <w:tmpl w:val="65ECA9DE"/>
    <w:lvl w:ilvl="0" w:tplc="34480CA6">
      <w:start w:val="1"/>
      <w:numFmt w:val="taiwaneseCountingThousand"/>
      <w:lvlText w:val="(%1)"/>
      <w:lvlJc w:val="left"/>
      <w:pPr>
        <w:ind w:left="13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9" w15:restartNumberingAfterBreak="0">
    <w:nsid w:val="3E8F3C84"/>
    <w:multiLevelType w:val="hybridMultilevel"/>
    <w:tmpl w:val="9F0CFD40"/>
    <w:lvl w:ilvl="0" w:tplc="172662CA">
      <w:start w:val="1"/>
      <w:numFmt w:val="bullet"/>
      <w:lvlText w:val=""/>
      <w:lvlJc w:val="left"/>
      <w:pPr>
        <w:ind w:left="13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7" w:hanging="480"/>
      </w:pPr>
      <w:rPr>
        <w:rFonts w:ascii="Wingdings" w:hAnsi="Wingdings" w:hint="default"/>
      </w:rPr>
    </w:lvl>
  </w:abstractNum>
  <w:abstractNum w:abstractNumId="10" w15:restartNumberingAfterBreak="0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046EE1"/>
    <w:multiLevelType w:val="hybridMultilevel"/>
    <w:tmpl w:val="1278CCF8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13"/>
  </w:num>
  <w:num w:numId="5">
    <w:abstractNumId w:val="18"/>
  </w:num>
  <w:num w:numId="6">
    <w:abstractNumId w:val="20"/>
  </w:num>
  <w:num w:numId="7">
    <w:abstractNumId w:val="11"/>
  </w:num>
  <w:num w:numId="8">
    <w:abstractNumId w:val="7"/>
  </w:num>
  <w:num w:numId="9">
    <w:abstractNumId w:val="14"/>
  </w:num>
  <w:num w:numId="10">
    <w:abstractNumId w:val="21"/>
  </w:num>
  <w:num w:numId="11">
    <w:abstractNumId w:val="10"/>
  </w:num>
  <w:num w:numId="12">
    <w:abstractNumId w:val="23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2"/>
  </w:num>
  <w:num w:numId="18">
    <w:abstractNumId w:val="6"/>
  </w:num>
  <w:num w:numId="19">
    <w:abstractNumId w:val="17"/>
  </w:num>
  <w:num w:numId="20">
    <w:abstractNumId w:val="3"/>
  </w:num>
  <w:num w:numId="21">
    <w:abstractNumId w:val="12"/>
  </w:num>
  <w:num w:numId="22">
    <w:abstractNumId w:val="8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1CC2"/>
    <w:rsid w:val="0007345B"/>
    <w:rsid w:val="00096596"/>
    <w:rsid w:val="00097677"/>
    <w:rsid w:val="000A321C"/>
    <w:rsid w:val="000A42C8"/>
    <w:rsid w:val="000B4480"/>
    <w:rsid w:val="000F1A75"/>
    <w:rsid w:val="001110A4"/>
    <w:rsid w:val="00111546"/>
    <w:rsid w:val="00117A42"/>
    <w:rsid w:val="0014268B"/>
    <w:rsid w:val="00144321"/>
    <w:rsid w:val="00146278"/>
    <w:rsid w:val="00150DDE"/>
    <w:rsid w:val="00174B8F"/>
    <w:rsid w:val="001772FF"/>
    <w:rsid w:val="001A1495"/>
    <w:rsid w:val="001C22E0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861AE"/>
    <w:rsid w:val="00292467"/>
    <w:rsid w:val="00294BC8"/>
    <w:rsid w:val="002A3D9A"/>
    <w:rsid w:val="002A5470"/>
    <w:rsid w:val="002B0056"/>
    <w:rsid w:val="002B57A7"/>
    <w:rsid w:val="002C23B6"/>
    <w:rsid w:val="002C65CD"/>
    <w:rsid w:val="002D2A5D"/>
    <w:rsid w:val="002E3177"/>
    <w:rsid w:val="002F4073"/>
    <w:rsid w:val="0031519C"/>
    <w:rsid w:val="003163C3"/>
    <w:rsid w:val="003554BC"/>
    <w:rsid w:val="00382314"/>
    <w:rsid w:val="003912E8"/>
    <w:rsid w:val="003D1FB5"/>
    <w:rsid w:val="003E7CD4"/>
    <w:rsid w:val="003F18C2"/>
    <w:rsid w:val="004015AD"/>
    <w:rsid w:val="00403550"/>
    <w:rsid w:val="00407D8F"/>
    <w:rsid w:val="004246D3"/>
    <w:rsid w:val="00425578"/>
    <w:rsid w:val="00445061"/>
    <w:rsid w:val="00450F82"/>
    <w:rsid w:val="00482969"/>
    <w:rsid w:val="0048781F"/>
    <w:rsid w:val="004B1B11"/>
    <w:rsid w:val="004C0A1E"/>
    <w:rsid w:val="004C28BC"/>
    <w:rsid w:val="004D23BF"/>
    <w:rsid w:val="004D312D"/>
    <w:rsid w:val="0050010C"/>
    <w:rsid w:val="00517F6F"/>
    <w:rsid w:val="00536F8A"/>
    <w:rsid w:val="0056641F"/>
    <w:rsid w:val="005A24B0"/>
    <w:rsid w:val="005B0D39"/>
    <w:rsid w:val="005B2303"/>
    <w:rsid w:val="005D25BF"/>
    <w:rsid w:val="005D3390"/>
    <w:rsid w:val="006079FF"/>
    <w:rsid w:val="006253AA"/>
    <w:rsid w:val="00636FDA"/>
    <w:rsid w:val="0068163B"/>
    <w:rsid w:val="006A6AA8"/>
    <w:rsid w:val="006A6FD6"/>
    <w:rsid w:val="006B1C20"/>
    <w:rsid w:val="006B5286"/>
    <w:rsid w:val="006C544B"/>
    <w:rsid w:val="006C6196"/>
    <w:rsid w:val="006D5B17"/>
    <w:rsid w:val="006F6876"/>
    <w:rsid w:val="006F7800"/>
    <w:rsid w:val="0070796A"/>
    <w:rsid w:val="00715BED"/>
    <w:rsid w:val="00721370"/>
    <w:rsid w:val="00721B60"/>
    <w:rsid w:val="00721CAD"/>
    <w:rsid w:val="00766523"/>
    <w:rsid w:val="007B08D5"/>
    <w:rsid w:val="007F68A1"/>
    <w:rsid w:val="008061EB"/>
    <w:rsid w:val="00812A56"/>
    <w:rsid w:val="008329E1"/>
    <w:rsid w:val="008840A5"/>
    <w:rsid w:val="00896BCC"/>
    <w:rsid w:val="008A1B1D"/>
    <w:rsid w:val="008B5A56"/>
    <w:rsid w:val="008F4FB9"/>
    <w:rsid w:val="00901F26"/>
    <w:rsid w:val="00915547"/>
    <w:rsid w:val="00942466"/>
    <w:rsid w:val="00952A56"/>
    <w:rsid w:val="00971D7B"/>
    <w:rsid w:val="00995725"/>
    <w:rsid w:val="009B40D4"/>
    <w:rsid w:val="009B566A"/>
    <w:rsid w:val="009D4DD8"/>
    <w:rsid w:val="00A11166"/>
    <w:rsid w:val="00A11CA7"/>
    <w:rsid w:val="00A37F06"/>
    <w:rsid w:val="00A42529"/>
    <w:rsid w:val="00A5583A"/>
    <w:rsid w:val="00A82190"/>
    <w:rsid w:val="00AB1B79"/>
    <w:rsid w:val="00AB3BBE"/>
    <w:rsid w:val="00AB4606"/>
    <w:rsid w:val="00AD7AB1"/>
    <w:rsid w:val="00AE4541"/>
    <w:rsid w:val="00B10246"/>
    <w:rsid w:val="00B1263E"/>
    <w:rsid w:val="00B3690B"/>
    <w:rsid w:val="00B61C12"/>
    <w:rsid w:val="00B7182C"/>
    <w:rsid w:val="00B801C2"/>
    <w:rsid w:val="00BA44AA"/>
    <w:rsid w:val="00BB6AED"/>
    <w:rsid w:val="00BC251B"/>
    <w:rsid w:val="00BC5DB6"/>
    <w:rsid w:val="00BD13FA"/>
    <w:rsid w:val="00BD52FE"/>
    <w:rsid w:val="00BE065D"/>
    <w:rsid w:val="00BE5B29"/>
    <w:rsid w:val="00C041BD"/>
    <w:rsid w:val="00C1238A"/>
    <w:rsid w:val="00C40682"/>
    <w:rsid w:val="00C46E70"/>
    <w:rsid w:val="00C52B9A"/>
    <w:rsid w:val="00C77982"/>
    <w:rsid w:val="00C8438D"/>
    <w:rsid w:val="00CB687F"/>
    <w:rsid w:val="00D24D04"/>
    <w:rsid w:val="00D26CED"/>
    <w:rsid w:val="00D27B97"/>
    <w:rsid w:val="00D372C9"/>
    <w:rsid w:val="00D55E6B"/>
    <w:rsid w:val="00D573AD"/>
    <w:rsid w:val="00D64ABF"/>
    <w:rsid w:val="00DA5386"/>
    <w:rsid w:val="00DC073B"/>
    <w:rsid w:val="00DC62A0"/>
    <w:rsid w:val="00DD7ED5"/>
    <w:rsid w:val="00DF7468"/>
    <w:rsid w:val="00E76409"/>
    <w:rsid w:val="00E8049D"/>
    <w:rsid w:val="00E96BE4"/>
    <w:rsid w:val="00EA0538"/>
    <w:rsid w:val="00EB3CE0"/>
    <w:rsid w:val="00EC20C8"/>
    <w:rsid w:val="00ED75A3"/>
    <w:rsid w:val="00EE3D86"/>
    <w:rsid w:val="00F05CA2"/>
    <w:rsid w:val="00F20563"/>
    <w:rsid w:val="00F32881"/>
    <w:rsid w:val="00F468B6"/>
    <w:rsid w:val="00F75AB3"/>
    <w:rsid w:val="00F8362A"/>
    <w:rsid w:val="00F905BD"/>
    <w:rsid w:val="00FE2D96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F64D87-33D7-41F8-98C8-F0FE0759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A111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165</Words>
  <Characters>944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陳昌群</cp:lastModifiedBy>
  <cp:revision>28</cp:revision>
  <cp:lastPrinted>2017-05-19T05:09:00Z</cp:lastPrinted>
  <dcterms:created xsi:type="dcterms:W3CDTF">2022-06-30T09:36:00Z</dcterms:created>
  <dcterms:modified xsi:type="dcterms:W3CDTF">2025-10-29T09:30:00Z</dcterms:modified>
</cp:coreProperties>
</file>